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814C2" w14:textId="241C2962" w:rsidR="00A86DF9" w:rsidRPr="00A86DF9" w:rsidRDefault="00A86DF9" w:rsidP="00A86DF9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86DF9">
        <w:rPr>
          <w:rFonts w:ascii="Times New Roman" w:hAnsi="Times New Roman"/>
          <w:sz w:val="24"/>
          <w:szCs w:val="24"/>
          <w:lang w:eastAsia="ar-SA"/>
        </w:rPr>
        <w:t xml:space="preserve">Numer sprawy: </w:t>
      </w: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WUOZ-O.272.25.2021.KMB</w:t>
      </w:r>
      <w:r w:rsidRPr="00A86DF9">
        <w:rPr>
          <w:rFonts w:ascii="Times New Roman" w:hAnsi="Times New Roman"/>
          <w:sz w:val="24"/>
          <w:szCs w:val="24"/>
          <w:lang w:eastAsia="ar-SA"/>
        </w:rPr>
        <w:t xml:space="preserve">                        Załącznik nr </w:t>
      </w:r>
      <w:r>
        <w:rPr>
          <w:rFonts w:ascii="Times New Roman" w:hAnsi="Times New Roman"/>
          <w:sz w:val="24"/>
          <w:szCs w:val="24"/>
          <w:lang w:eastAsia="ar-SA"/>
        </w:rPr>
        <w:t>8</w:t>
      </w:r>
      <w:r w:rsidRPr="00A86DF9">
        <w:rPr>
          <w:rFonts w:ascii="Times New Roman" w:hAnsi="Times New Roman"/>
          <w:sz w:val="24"/>
          <w:szCs w:val="24"/>
          <w:lang w:eastAsia="ar-SA"/>
        </w:rPr>
        <w:t xml:space="preserve"> do SWZ</w:t>
      </w:r>
    </w:p>
    <w:p w14:paraId="47F12A8C" w14:textId="77777777" w:rsidR="00A86DF9" w:rsidRPr="00A86DF9" w:rsidRDefault="00A86DF9" w:rsidP="00A86DF9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86DF9">
        <w:rPr>
          <w:rFonts w:ascii="Times New Roman" w:hAnsi="Times New Roman"/>
          <w:sz w:val="24"/>
          <w:szCs w:val="24"/>
          <w:lang w:eastAsia="ar-SA"/>
        </w:rPr>
        <w:t xml:space="preserve">        </w:t>
      </w:r>
    </w:p>
    <w:p w14:paraId="09FA0F0F" w14:textId="77777777" w:rsidR="00A86DF9" w:rsidRPr="00A86DF9" w:rsidRDefault="00A86DF9" w:rsidP="00A86DF9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9206FE4" w14:textId="77777777" w:rsidR="00A86DF9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Zamawiający:</w:t>
      </w:r>
    </w:p>
    <w:p w14:paraId="4C715592" w14:textId="77777777" w:rsidR="00A86DF9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Wojewódzki Urząd Ochrony Zabytków w Łodzi</w:t>
      </w:r>
    </w:p>
    <w:p w14:paraId="32EC906A" w14:textId="77777777" w:rsidR="00A86DF9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ul. Piotrkowska 99</w:t>
      </w:r>
    </w:p>
    <w:p w14:paraId="1E9BD8B8" w14:textId="386D0C33" w:rsidR="00240AD2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90-425 Łódź</w:t>
      </w:r>
    </w:p>
    <w:p w14:paraId="1E9BD8B9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1E9BD8BA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Podmiot udostępniający zasoby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1E9BD8BB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1E9BD8BC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1E9BD8BD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BE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1E9BD8BF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(pełna nazwa/firma, adres)</w:t>
      </w:r>
    </w:p>
    <w:p w14:paraId="1E9BD8C0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</w:p>
    <w:p w14:paraId="1E9BD8C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u w:val="single"/>
          <w:lang w:eastAsia="ar-SA"/>
        </w:rPr>
        <w:t>reprezentowany przez:</w:t>
      </w:r>
    </w:p>
    <w:p w14:paraId="1E9BD8C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C3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14:paraId="1E9BD8C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14:paraId="1E9BD8C5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1E9BD8C6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1E9BD8C7" w14:textId="77777777" w:rsidR="00240AD2" w:rsidRPr="00CA7DE1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OŚWIADCZENIE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UDOSTĘPNIAJĄCEGO ZASOBY </w:t>
      </w:r>
    </w:p>
    <w:p w14:paraId="1E9BD8C8" w14:textId="77777777" w:rsidR="00240AD2" w:rsidRPr="00240AD2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NIEPODLEGANIU WYKLUCZENIU ORAZ 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SPEŁNIANI</w:t>
      </w:r>
      <w:r>
        <w:rPr>
          <w:rFonts w:ascii="Times New Roman" w:hAnsi="Times New Roman"/>
          <w:b/>
          <w:sz w:val="24"/>
          <w:szCs w:val="24"/>
          <w:lang w:eastAsia="ar-SA"/>
        </w:rPr>
        <w:t>U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 WARUNKÓW UDZIAŁU W POSTĘPOWANIU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14:paraId="1E9BD8C9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1E9BD8CA" w14:textId="3C6E6139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składane na podstawie art. 125 ust. </w:t>
      </w:r>
      <w:r>
        <w:rPr>
          <w:rFonts w:ascii="Times New Roman" w:hAnsi="Times New Roman"/>
          <w:sz w:val="24"/>
          <w:szCs w:val="24"/>
          <w:lang w:eastAsia="ar-SA"/>
        </w:rPr>
        <w:t>5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ustawy z dnia 11 września 2019 r. – Prawo zamówień publicznych </w:t>
      </w:r>
    </w:p>
    <w:p w14:paraId="1E9BD8CB" w14:textId="77777777" w:rsidR="00240AD2" w:rsidRPr="00D875CC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14:paraId="1E9BD8CC" w14:textId="77777777" w:rsidR="00806487" w:rsidRPr="00D875CC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val="x-none" w:eastAsia="ar-SA"/>
        </w:rPr>
      </w:pPr>
      <w:r w:rsidRPr="00D875CC">
        <w:rPr>
          <w:rFonts w:ascii="Times New Roman" w:hAnsi="Times New Roman"/>
          <w:sz w:val="24"/>
          <w:szCs w:val="24"/>
          <w:u w:val="single"/>
          <w:lang w:val="x-none" w:eastAsia="ar-SA"/>
        </w:rPr>
        <w:t>w postępowaniu o udzielenie zamówienia publicznego pn</w:t>
      </w:r>
      <w:r w:rsidRPr="00D875CC">
        <w:rPr>
          <w:rFonts w:ascii="Times New Roman" w:hAnsi="Times New Roman"/>
          <w:sz w:val="24"/>
          <w:szCs w:val="24"/>
          <w:lang w:val="x-none" w:eastAsia="ar-SA"/>
        </w:rPr>
        <w:t>.</w:t>
      </w:r>
      <w:r w:rsidR="00806487" w:rsidRPr="00D875CC">
        <w:rPr>
          <w:rFonts w:ascii="Times New Roman" w:hAnsi="Times New Roman"/>
          <w:sz w:val="24"/>
          <w:szCs w:val="24"/>
          <w:lang w:eastAsia="ar-SA"/>
        </w:rPr>
        <w:t>:</w:t>
      </w:r>
      <w:r w:rsidRPr="00D875CC">
        <w:rPr>
          <w:rFonts w:ascii="Times New Roman" w:hAnsi="Times New Roman"/>
          <w:b/>
          <w:sz w:val="24"/>
          <w:szCs w:val="24"/>
          <w:lang w:val="x-none" w:eastAsia="ar-SA"/>
        </w:rPr>
        <w:t xml:space="preserve"> </w:t>
      </w:r>
    </w:p>
    <w:p w14:paraId="22854505" w14:textId="77777777" w:rsidR="00A86DF9" w:rsidRPr="00A86DF9" w:rsidRDefault="00A0222C" w:rsidP="00A86DF9">
      <w:pPr>
        <w:suppressAutoHyphens/>
        <w:spacing w:after="0" w:line="240" w:lineRule="auto"/>
        <w:jc w:val="center"/>
        <w:rPr>
          <w:b/>
          <w:iCs/>
        </w:rPr>
      </w:pPr>
      <w:r w:rsidRPr="00D875CC">
        <w:rPr>
          <w:rFonts w:ascii="Times New Roman" w:hAnsi="Times New Roman"/>
          <w:b/>
          <w:iCs/>
          <w:sz w:val="24"/>
          <w:szCs w:val="24"/>
          <w:lang w:eastAsia="ar-SA"/>
        </w:rPr>
        <w:t>„</w:t>
      </w:r>
      <w:r w:rsidR="00A86DF9" w:rsidRPr="00A86DF9">
        <w:rPr>
          <w:b/>
          <w:iCs/>
        </w:rPr>
        <w:t xml:space="preserve">Przebudowa pomieszczeń IV piętra kamienicy wielkomiejskiej </w:t>
      </w:r>
      <w:proofErr w:type="spellStart"/>
      <w:r w:rsidR="00A86DF9" w:rsidRPr="00A86DF9">
        <w:rPr>
          <w:b/>
          <w:iCs/>
        </w:rPr>
        <w:t>Szai</w:t>
      </w:r>
      <w:proofErr w:type="spellEnd"/>
      <w:r w:rsidR="00A86DF9" w:rsidRPr="00A86DF9">
        <w:rPr>
          <w:b/>
          <w:iCs/>
        </w:rPr>
        <w:t xml:space="preserve"> </w:t>
      </w:r>
      <w:proofErr w:type="spellStart"/>
      <w:r w:rsidR="00A86DF9" w:rsidRPr="00A86DF9">
        <w:rPr>
          <w:b/>
          <w:iCs/>
        </w:rPr>
        <w:t>Goldbluma</w:t>
      </w:r>
      <w:proofErr w:type="spellEnd"/>
      <w:r w:rsidR="00A86DF9" w:rsidRPr="00A86DF9">
        <w:rPr>
          <w:b/>
          <w:iCs/>
        </w:rPr>
        <w:t xml:space="preserve"> </w:t>
      </w:r>
    </w:p>
    <w:p w14:paraId="1E9BD8CD" w14:textId="6DB59419" w:rsidR="00120FE4" w:rsidRDefault="00A86DF9" w:rsidP="00A86DF9">
      <w:pPr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A86DF9">
        <w:rPr>
          <w:b/>
          <w:iCs/>
        </w:rPr>
        <w:t>przy ul. Piotrkowskiej 99 w Łodzi</w:t>
      </w:r>
      <w:r w:rsidR="00A0222C" w:rsidRPr="00D875CC">
        <w:rPr>
          <w:rFonts w:ascii="Times New Roman" w:hAnsi="Times New Roman"/>
          <w:b/>
          <w:iCs/>
          <w:sz w:val="24"/>
          <w:szCs w:val="24"/>
          <w:lang w:eastAsia="ar-SA"/>
        </w:rPr>
        <w:t>”</w:t>
      </w:r>
    </w:p>
    <w:p w14:paraId="5D831B47" w14:textId="69FF87A1" w:rsidR="009E305A" w:rsidRPr="00D875CC" w:rsidRDefault="009E305A" w:rsidP="00D875CC">
      <w:pPr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</w:p>
    <w:p w14:paraId="1E9BD8CE" w14:textId="77777777" w:rsidR="00120FE4" w:rsidRPr="00120FE4" w:rsidRDefault="00120FE4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E9BD8CF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nie podlegam wykluczeniu z postępowania na podstawie art. 108 ust 1 pkt 1-6 ustawy Pzp.</w:t>
      </w:r>
    </w:p>
    <w:p w14:paraId="1E9BD8D0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16"/>
          <w:szCs w:val="16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Oświadczam, że nie podlegam wykluczeniu z postępowania na podstawie art. 109 ust. 1 pkt 4, ustawy Pzp  </w:t>
      </w:r>
    </w:p>
    <w:p w14:paraId="1E9BD8D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D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i/>
          <w:sz w:val="24"/>
          <w:szCs w:val="24"/>
          <w:lang w:eastAsia="ar-SA"/>
        </w:rPr>
        <w:t xml:space="preserve">Uwaga: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W przypadku gdy w stosunku do 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Podmiotu udostępniającego zasoby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zachodzi którakolwiek z okoliczności określonych w art. 108 ust. 1 pkt 1, 2 i 5  lub art. 109 ust. 1 pkt 4 ustawy Pzp, skutkująca wykluczeniem z postępowania to </w:t>
      </w:r>
      <w:r>
        <w:rPr>
          <w:rFonts w:ascii="Times New Roman" w:hAnsi="Times New Roman"/>
          <w:i/>
          <w:sz w:val="24"/>
          <w:szCs w:val="24"/>
          <w:lang w:eastAsia="ar-SA"/>
        </w:rPr>
        <w:t>Podmiot ten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 zobowiązany jest wskazać w niniejszym oświadczeniu (poniżej) tę okoliczność i udowodnić </w:t>
      </w:r>
      <w:r>
        <w:rPr>
          <w:rFonts w:ascii="Times New Roman" w:hAnsi="Times New Roman"/>
          <w:i/>
          <w:sz w:val="24"/>
          <w:szCs w:val="24"/>
          <w:lang w:eastAsia="ar-SA"/>
        </w:rPr>
        <w:t>Z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amawiającemu, że spełnił łącznie przesłanki określone w art.110 ust. 2 ustawy Pzp. </w:t>
      </w:r>
    </w:p>
    <w:p w14:paraId="1E9BD8D3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1E9BD8D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E9BD8D5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1E9BD8D6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lastRenderedPageBreak/>
        <w:t>…………………………………………………………………………………………………</w:t>
      </w:r>
    </w:p>
    <w:p w14:paraId="1E9BD8D7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D8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D9" w14:textId="77777777" w:rsidR="00240AD2" w:rsidRPr="00CA7DE1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Jednocześnie oświadczam, że </w:t>
      </w:r>
      <w:r w:rsidRPr="00BE5FA1">
        <w:rPr>
          <w:rFonts w:ascii="Times New Roman" w:hAnsi="Times New Roman"/>
          <w:b/>
          <w:bCs/>
          <w:sz w:val="24"/>
          <w:szCs w:val="24"/>
          <w:lang w:eastAsia="ar-SA"/>
        </w:rPr>
        <w:t>spełniam warunki udziału w postępowaniu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określone przez Zamawiającego w Specyfikacji Warunków Zamówienia (SWZ) wraz z załącznikami oraz ogłoszeniu o zamówieniu dotyczącym w/w postępowania o udzielenie zamówienia publicznego</w:t>
      </w:r>
      <w:r>
        <w:rPr>
          <w:rFonts w:ascii="Times New Roman" w:hAnsi="Times New Roman"/>
          <w:sz w:val="24"/>
          <w:szCs w:val="24"/>
          <w:lang w:eastAsia="ar-SA"/>
        </w:rPr>
        <w:t xml:space="preserve"> w zakresie w jakim Wykonawca powołuje się na moje zasoby</w:t>
      </w:r>
      <w:r w:rsidRPr="00240AD2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14:paraId="1E9BD8DA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1E9BD8DB" w14:textId="77777777" w:rsidR="00240AD2" w:rsidRPr="00240AD2" w:rsidRDefault="00240AD2" w:rsidP="00CA7DE1">
      <w:pPr>
        <w:shd w:val="clear" w:color="auto" w:fill="BFBFBF"/>
        <w:suppressAutoHyphens/>
        <w:spacing w:after="0" w:line="240" w:lineRule="auto"/>
        <w:ind w:right="566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>OŚWIADCZENIE DOTYCZĄCE PODANYCH INFORMACJI</w:t>
      </w:r>
    </w:p>
    <w:p w14:paraId="1E9BD8DC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Lato" w:hAnsi="Lato" w:cs="Lato"/>
          <w:lang w:eastAsia="ar-SA"/>
        </w:rPr>
      </w:pPr>
    </w:p>
    <w:p w14:paraId="1E9BD8DD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9BD8DE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</w:p>
    <w:p w14:paraId="1E9BD8DF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rFonts w:ascii="Times New Roman" w:hAnsi="Times New Roman"/>
          <w:i/>
          <w:lang w:eastAsia="ar-SA"/>
        </w:rPr>
        <w:t xml:space="preserve">  </w:t>
      </w:r>
    </w:p>
    <w:p w14:paraId="1E9BD8E0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</w:p>
    <w:p w14:paraId="1E9BD8E1" w14:textId="77777777" w:rsidR="00240AD2" w:rsidRPr="00240AD2" w:rsidRDefault="00425EB5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i/>
          <w:lang w:eastAsia="ar-SA"/>
        </w:rPr>
        <w:tab/>
      </w:r>
      <w:r>
        <w:rPr>
          <w:rFonts w:ascii="Times New Roman" w:hAnsi="Times New Roman"/>
          <w:i/>
          <w:lang w:eastAsia="ar-SA"/>
        </w:rPr>
        <w:tab/>
      </w:r>
      <w:r>
        <w:rPr>
          <w:rFonts w:ascii="Times New Roman" w:hAnsi="Times New Roman"/>
          <w:i/>
          <w:lang w:eastAsia="ar-SA"/>
        </w:rPr>
        <w:tab/>
      </w:r>
    </w:p>
    <w:p w14:paraId="1E9BD8E2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E3" w14:textId="77777777" w:rsid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b/>
          <w:i/>
          <w:iCs/>
          <w:sz w:val="20"/>
          <w:szCs w:val="20"/>
          <w:lang w:eastAsia="ar-SA"/>
        </w:rPr>
      </w:pPr>
    </w:p>
    <w:p w14:paraId="1E9BD8E4" w14:textId="77777777" w:rsidR="00CF72EE" w:rsidRPr="00240AD2" w:rsidRDefault="00CF72EE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1E9BD8E5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i/>
          <w:iCs/>
          <w:sz w:val="20"/>
          <w:szCs w:val="20"/>
          <w:lang w:eastAsia="ar-SA"/>
        </w:rPr>
        <w:t>Informacja dla wykonawcy:</w:t>
      </w:r>
    </w:p>
    <w:p w14:paraId="1E9BD8E6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  <w:r w:rsidRPr="00CF72EE">
        <w:rPr>
          <w:rFonts w:ascii="Times New Roman" w:hAnsi="Times New Roman"/>
          <w:i/>
          <w:sz w:val="20"/>
          <w:szCs w:val="20"/>
          <w:lang w:eastAsia="ar-SA"/>
        </w:rPr>
        <w:t xml:space="preserve">Formularz (plik) musi być opatrzony przez osobę lub osoby uprawnione do reprezentowania Wykonawcy </w:t>
      </w:r>
      <w:r w:rsidRPr="00CF72EE">
        <w:rPr>
          <w:rFonts w:ascii="Times New Roman" w:hAnsi="Times New Roman"/>
          <w:b/>
          <w:i/>
          <w:sz w:val="20"/>
          <w:szCs w:val="20"/>
          <w:u w:val="single"/>
          <w:lang w:eastAsia="ar-SA"/>
        </w:rPr>
        <w:t>jednym z nw. podpisów elektronicznych</w:t>
      </w:r>
      <w:r w:rsidRPr="00CF72EE">
        <w:rPr>
          <w:rFonts w:ascii="Times New Roman" w:hAnsi="Times New Roman"/>
          <w:i/>
          <w:sz w:val="20"/>
          <w:szCs w:val="20"/>
          <w:lang w:eastAsia="ar-SA"/>
        </w:rPr>
        <w:t>:</w:t>
      </w:r>
    </w:p>
    <w:p w14:paraId="1E9BD8E7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bCs/>
          <w:i/>
          <w:sz w:val="20"/>
          <w:szCs w:val="20"/>
          <w:lang w:eastAsia="ar-SA"/>
        </w:rPr>
        <w:t>- kwalifikowanym podpisem elektronicznym lub</w:t>
      </w:r>
    </w:p>
    <w:p w14:paraId="1E9BD8E8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bCs/>
          <w:i/>
          <w:sz w:val="20"/>
          <w:szCs w:val="20"/>
          <w:lang w:eastAsia="ar-SA"/>
        </w:rPr>
        <w:t xml:space="preserve">- podpisem zaufanym (e-PUAP) lub </w:t>
      </w:r>
    </w:p>
    <w:p w14:paraId="1E9BD8E9" w14:textId="7DD3BD50" w:rsid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b/>
          <w:bCs/>
          <w:i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bCs/>
          <w:i/>
          <w:sz w:val="20"/>
          <w:szCs w:val="20"/>
          <w:lang w:eastAsia="ar-SA"/>
        </w:rPr>
        <w:t>- podpisem osobistym (e-dowód z warstwą cyfrową)</w:t>
      </w:r>
    </w:p>
    <w:p w14:paraId="3F12A1FF" w14:textId="48DD77E5" w:rsidR="009E305A" w:rsidRDefault="009E305A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b/>
          <w:bCs/>
          <w:i/>
          <w:sz w:val="20"/>
          <w:szCs w:val="20"/>
          <w:lang w:eastAsia="ar-SA"/>
        </w:rPr>
      </w:pPr>
    </w:p>
    <w:p w14:paraId="79ADEAD5" w14:textId="77777777" w:rsidR="009E305A" w:rsidRDefault="009E305A" w:rsidP="009E305A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</w:p>
    <w:p w14:paraId="7E0A9326" w14:textId="00E559AD" w:rsidR="009E305A" w:rsidRDefault="009E305A" w:rsidP="009E305A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Uwaga! Zgodnie z opinią UZP dostępną pod adresem:</w:t>
      </w:r>
    </w:p>
    <w:p w14:paraId="76BC14A8" w14:textId="2016D4EF" w:rsidR="009E305A" w:rsidRPr="00EA583B" w:rsidRDefault="00C87D5F" w:rsidP="009E305A">
      <w:pPr>
        <w:widowControl w:val="0"/>
        <w:ind w:left="360" w:right="70"/>
        <w:jc w:val="both"/>
        <w:rPr>
          <w:sz w:val="20"/>
          <w:szCs w:val="20"/>
        </w:rPr>
      </w:pPr>
      <w:hyperlink r:id="rId7" w:history="1">
        <w:r w:rsidR="009E305A" w:rsidRPr="00890543">
          <w:rPr>
            <w:rStyle w:val="Hipercze"/>
            <w:b/>
            <w:bCs/>
            <w:i/>
            <w:sz w:val="20"/>
            <w:szCs w:val="20"/>
          </w:rPr>
          <w:t>https://www.uzp.gov.pl/__data/assets/pdf_file/0016/47401/Jak-nalezy-podpisac-oferte-w-postaci-elektronicznej.pdf</w:t>
        </w:r>
      </w:hyperlink>
      <w:r w:rsidR="009E305A">
        <w:rPr>
          <w:b/>
          <w:bCs/>
          <w:i/>
          <w:sz w:val="20"/>
          <w:szCs w:val="20"/>
        </w:rPr>
        <w:t xml:space="preserve"> </w:t>
      </w:r>
      <w:r w:rsidR="009E305A" w:rsidRPr="0005115C">
        <w:rPr>
          <w:b/>
          <w:bCs/>
          <w:i/>
          <w:color w:val="FF0000"/>
          <w:sz w:val="20"/>
          <w:szCs w:val="20"/>
        </w:rPr>
        <w:t>w przypadku korzystania z podpisu zaufanego (e-PUAP)</w:t>
      </w:r>
      <w:r w:rsidR="009E305A" w:rsidRPr="005543D4">
        <w:rPr>
          <w:b/>
          <w:bCs/>
          <w:i/>
          <w:color w:val="FF0000"/>
          <w:sz w:val="20"/>
          <w:szCs w:val="20"/>
        </w:rPr>
        <w:t xml:space="preserve"> nie zostanie uznane za prawidłowe</w:t>
      </w:r>
      <w:r w:rsidR="009E305A">
        <w:rPr>
          <w:b/>
          <w:bCs/>
          <w:i/>
          <w:sz w:val="20"/>
          <w:szCs w:val="20"/>
        </w:rPr>
        <w:t xml:space="preserve"> opatrzenie podpisem </w:t>
      </w:r>
      <w:r w:rsidR="009E305A" w:rsidRPr="005543D4">
        <w:rPr>
          <w:b/>
          <w:bCs/>
          <w:i/>
          <w:sz w:val="20"/>
          <w:szCs w:val="20"/>
        </w:rPr>
        <w:t>„Formularza do złożenia, zmiany, wycofania oferty”</w:t>
      </w:r>
      <w:r w:rsidR="009E305A">
        <w:rPr>
          <w:b/>
          <w:bCs/>
          <w:i/>
          <w:sz w:val="20"/>
          <w:szCs w:val="20"/>
        </w:rPr>
        <w:t xml:space="preserve"> </w:t>
      </w:r>
      <w:r w:rsidR="009E305A" w:rsidRPr="005543D4">
        <w:rPr>
          <w:b/>
          <w:bCs/>
          <w:i/>
          <w:sz w:val="20"/>
          <w:szCs w:val="20"/>
        </w:rPr>
        <w:t xml:space="preserve">z wykorzystaniem właściwej funkcji systemu </w:t>
      </w:r>
      <w:proofErr w:type="spellStart"/>
      <w:r w:rsidR="009E305A" w:rsidRPr="005543D4">
        <w:rPr>
          <w:b/>
          <w:bCs/>
          <w:i/>
          <w:sz w:val="20"/>
          <w:szCs w:val="20"/>
        </w:rPr>
        <w:t>ePUAP</w:t>
      </w:r>
      <w:proofErr w:type="spellEnd"/>
      <w:r w:rsidR="009E305A" w:rsidRPr="005543D4">
        <w:rPr>
          <w:b/>
          <w:bCs/>
          <w:i/>
          <w:sz w:val="20"/>
          <w:szCs w:val="20"/>
        </w:rPr>
        <w:t xml:space="preserve"> tj. „PODPISZ I WYŚLIJ”</w:t>
      </w:r>
      <w:r w:rsidR="009E305A">
        <w:rPr>
          <w:b/>
          <w:bCs/>
          <w:i/>
          <w:sz w:val="20"/>
          <w:szCs w:val="20"/>
        </w:rPr>
        <w:t xml:space="preserve"> - podpisany musi być niniejszy plik z użyciem funkcjonalności dostępnej pod adresem </w:t>
      </w:r>
      <w:hyperlink r:id="rId8" w:history="1">
        <w:r w:rsidR="009E305A" w:rsidRPr="00890543">
          <w:rPr>
            <w:rStyle w:val="Hipercze"/>
            <w:b/>
            <w:bCs/>
            <w:i/>
            <w:sz w:val="20"/>
            <w:szCs w:val="20"/>
          </w:rPr>
          <w:t>https://www.gov.pl/web/gov/podpisz-dokument-elektronicznie-wykorzystaj-podpis-zaufany</w:t>
        </w:r>
      </w:hyperlink>
      <w:r w:rsidR="009E305A">
        <w:rPr>
          <w:b/>
          <w:bCs/>
          <w:i/>
          <w:sz w:val="20"/>
          <w:szCs w:val="20"/>
        </w:rPr>
        <w:t xml:space="preserve"> </w:t>
      </w:r>
    </w:p>
    <w:p w14:paraId="734D783C" w14:textId="77777777" w:rsidR="009E305A" w:rsidRPr="00CF72EE" w:rsidRDefault="009E305A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1E9BD8EA" w14:textId="77777777" w:rsidR="00240AD2" w:rsidRPr="00240AD2" w:rsidRDefault="00240AD2" w:rsidP="00CA7DE1">
      <w:pPr>
        <w:ind w:right="566"/>
      </w:pPr>
    </w:p>
    <w:sectPr w:rsidR="00240AD2" w:rsidRPr="00240AD2">
      <w:headerReference w:type="default" r:id="rId9"/>
      <w:footerReference w:type="default" r:id="rId10"/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D8ED" w14:textId="77777777" w:rsidR="00B05B80" w:rsidRDefault="00B05B80" w:rsidP="00CA7DE1">
      <w:pPr>
        <w:spacing w:after="0" w:line="240" w:lineRule="auto"/>
      </w:pPr>
      <w:r>
        <w:separator/>
      </w:r>
    </w:p>
  </w:endnote>
  <w:endnote w:type="continuationSeparator" w:id="0">
    <w:p w14:paraId="1E9BD8EE" w14:textId="77777777" w:rsidR="00B05B80" w:rsidRDefault="00B05B80" w:rsidP="00CA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D8EF" w14:textId="77777777" w:rsidR="00CA7DE1" w:rsidRPr="00CA7DE1" w:rsidRDefault="00CA7DE1">
    <w:pPr>
      <w:pStyle w:val="Stopka"/>
      <w:jc w:val="right"/>
      <w:rPr>
        <w:rFonts w:ascii="Times New Roman" w:hAnsi="Times New Roman"/>
      </w:rPr>
    </w:pPr>
    <w:r w:rsidRPr="00CA7DE1">
      <w:rPr>
        <w:rFonts w:ascii="Times New Roman" w:hAnsi="Times New Roman"/>
      </w:rPr>
      <w:fldChar w:fldCharType="begin"/>
    </w:r>
    <w:r w:rsidRPr="00CA7DE1">
      <w:rPr>
        <w:rFonts w:ascii="Times New Roman" w:hAnsi="Times New Roman"/>
      </w:rPr>
      <w:instrText>PAGE   \* MERGEFORMAT</w:instrText>
    </w:r>
    <w:r w:rsidRPr="00CA7DE1">
      <w:rPr>
        <w:rFonts w:ascii="Times New Roman" w:hAnsi="Times New Roman"/>
      </w:rPr>
      <w:fldChar w:fldCharType="separate"/>
    </w:r>
    <w:r w:rsidR="00D316E1">
      <w:rPr>
        <w:rFonts w:ascii="Times New Roman" w:hAnsi="Times New Roman"/>
        <w:noProof/>
      </w:rPr>
      <w:t>1</w:t>
    </w:r>
    <w:r w:rsidRPr="00CA7DE1">
      <w:rPr>
        <w:rFonts w:ascii="Times New Roman" w:hAnsi="Times New Roman"/>
      </w:rPr>
      <w:fldChar w:fldCharType="end"/>
    </w:r>
  </w:p>
  <w:p w14:paraId="1E9BD8F0" w14:textId="77777777" w:rsidR="00CA7DE1" w:rsidRDefault="00CA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BD8EB" w14:textId="77777777" w:rsidR="00B05B80" w:rsidRDefault="00B05B80" w:rsidP="00CA7DE1">
      <w:pPr>
        <w:spacing w:after="0" w:line="240" w:lineRule="auto"/>
      </w:pPr>
      <w:r>
        <w:separator/>
      </w:r>
    </w:p>
  </w:footnote>
  <w:footnote w:type="continuationSeparator" w:id="0">
    <w:p w14:paraId="1E9BD8EC" w14:textId="77777777" w:rsidR="00B05B80" w:rsidRDefault="00B05B80" w:rsidP="00CA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C237" w14:textId="72D2BEED" w:rsidR="00C87D5F" w:rsidRDefault="00C87D5F" w:rsidP="00C87D5F">
    <w:pPr>
      <w:pStyle w:val="Nagwek"/>
      <w:pBdr>
        <w:bottom w:val="single" w:sz="12" w:space="1" w:color="auto"/>
      </w:pBdr>
      <w:rPr>
        <w:noProof/>
      </w:rPr>
    </w:pPr>
    <w:bookmarkStart w:id="0" w:name="_Hlk72791117"/>
    <w:bookmarkStart w:id="1" w:name="_Hlk72791118"/>
    <w:bookmarkStart w:id="2" w:name="_Hlk72791223"/>
    <w:bookmarkStart w:id="3" w:name="_Hlk72791224"/>
    <w:r>
      <w:rPr>
        <w:noProof/>
      </w:rPr>
      <w:drawing>
        <wp:inline distT="0" distB="0" distL="0" distR="0" wp14:anchorId="3C6FBA83" wp14:editId="2552F83A">
          <wp:extent cx="1962150" cy="990600"/>
          <wp:effectExtent l="0" t="0" r="0" b="0"/>
          <wp:docPr id="4" name="Obraz 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81C04C5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AD2"/>
    <w:rsid w:val="0000470C"/>
    <w:rsid w:val="000B7BD1"/>
    <w:rsid w:val="00120FE4"/>
    <w:rsid w:val="00161B39"/>
    <w:rsid w:val="0017112A"/>
    <w:rsid w:val="00206224"/>
    <w:rsid w:val="00240AD2"/>
    <w:rsid w:val="00425EB5"/>
    <w:rsid w:val="005C6C0C"/>
    <w:rsid w:val="005D299A"/>
    <w:rsid w:val="00640F3B"/>
    <w:rsid w:val="006925E2"/>
    <w:rsid w:val="00806487"/>
    <w:rsid w:val="009967F2"/>
    <w:rsid w:val="009E305A"/>
    <w:rsid w:val="00A0222C"/>
    <w:rsid w:val="00A81CE6"/>
    <w:rsid w:val="00A86DF9"/>
    <w:rsid w:val="00B05B80"/>
    <w:rsid w:val="00BB5C92"/>
    <w:rsid w:val="00BE5FA1"/>
    <w:rsid w:val="00C87D5F"/>
    <w:rsid w:val="00C95AC5"/>
    <w:rsid w:val="00CA7DE1"/>
    <w:rsid w:val="00CF72EE"/>
    <w:rsid w:val="00D14EB9"/>
    <w:rsid w:val="00D247D8"/>
    <w:rsid w:val="00D316E1"/>
    <w:rsid w:val="00D875CC"/>
    <w:rsid w:val="00F0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9BD8B1"/>
  <w14:defaultImageDpi w14:val="0"/>
  <w15:docId w15:val="{9F56A745-F16B-4CF6-8D4B-2CBCE435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/>
      <w:sz w:val="24"/>
      <w:szCs w:val="24"/>
      <w:lang w:eastAsia="zh-CN" w:bidi="hi-IN"/>
    </w:rPr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paragraph" w:customStyle="1" w:styleId="Nagek">
    <w:name w:val="Nagｳek"/>
    <w:basedOn w:val="Domynie"/>
    <w:next w:val="Tretekstu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bidi="ar-SA"/>
    </w:rPr>
  </w:style>
  <w:style w:type="paragraph" w:customStyle="1" w:styleId="Tretekstu0">
    <w:name w:val="Tre懈 tekstu"/>
    <w:basedOn w:val="Domynie"/>
    <w:uiPriority w:val="99"/>
    <w:pPr>
      <w:spacing w:after="120"/>
    </w:pPr>
    <w:rPr>
      <w:lang w:bidi="ar-SA"/>
    </w:rPr>
  </w:style>
  <w:style w:type="paragraph" w:styleId="Lista">
    <w:name w:val="List"/>
    <w:basedOn w:val="Tretekstu"/>
    <w:uiPriority w:val="99"/>
    <w:rPr>
      <w:rFonts w:eastAsia="Times New Roman" w:hAnsi="Mangal"/>
    </w:rPr>
  </w:style>
  <w:style w:type="paragraph" w:styleId="Podpis">
    <w:name w:val="Signature"/>
    <w:basedOn w:val="Domynie"/>
    <w:link w:val="PodpisZnak"/>
    <w:uiPriority w:val="99"/>
    <w:pPr>
      <w:spacing w:before="120" w:after="120"/>
    </w:pPr>
    <w:rPr>
      <w:i/>
      <w:iCs/>
      <w:lang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</w:rPr>
  </w:style>
  <w:style w:type="paragraph" w:customStyle="1" w:styleId="Indeks">
    <w:name w:val="Indeks"/>
    <w:basedOn w:val="Domynie"/>
    <w:uiPriority w:val="99"/>
    <w:rPr>
      <w:lang w:bidi="ar-SA"/>
    </w:rPr>
  </w:style>
  <w:style w:type="paragraph" w:customStyle="1" w:styleId="Tretekstu">
    <w:name w:val="Tre?? tekstu"/>
    <w:basedOn w:val="Domynie"/>
    <w:uiPriority w:val="99"/>
    <w:pPr>
      <w:spacing w:after="120"/>
    </w:pPr>
    <w:rPr>
      <w:rFonts w:eastAsiaTheme="minorEastAsia" w:hAnsi="Times New Roman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A7DE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7DE1"/>
    <w:rPr>
      <w:rFonts w:cs="Times New Roman"/>
    </w:rPr>
  </w:style>
  <w:style w:type="character" w:styleId="Hipercze">
    <w:name w:val="Hyperlink"/>
    <w:uiPriority w:val="99"/>
    <w:unhideWhenUsed/>
    <w:rsid w:val="009E30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6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pdf_file/0016/47401/Jak-nalezy-podpisac-oferte-w-postaci-elektronicznej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Kalmus</cp:lastModifiedBy>
  <cp:revision>3</cp:revision>
  <dcterms:created xsi:type="dcterms:W3CDTF">2021-04-22T10:38:00Z</dcterms:created>
  <dcterms:modified xsi:type="dcterms:W3CDTF">2021-05-30T19:43:00Z</dcterms:modified>
</cp:coreProperties>
</file>