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A555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 xml:space="preserve">……………………………………………………………… 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225E34">
        <w:rPr>
          <w:rFonts w:ascii="Verdana" w:eastAsia="Calibri" w:hAnsi="Verdana" w:cs="Times New Roman"/>
          <w:sz w:val="20"/>
          <w:szCs w:val="20"/>
        </w:rPr>
        <w:t xml:space="preserve">     </w:t>
      </w:r>
    </w:p>
    <w:p w14:paraId="5BF4A1A4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>Miejscowość i data</w:t>
      </w:r>
    </w:p>
    <w:p w14:paraId="52EA02C5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791282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C8085A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F539BE" w14:textId="77777777" w:rsidR="00225E34" w:rsidRPr="00225E34" w:rsidRDefault="00225E34" w:rsidP="00225E34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>l.dz</w:t>
      </w:r>
      <w:r w:rsidRPr="00225E3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                  </w:t>
      </w:r>
    </w:p>
    <w:p w14:paraId="63B4E7B7" w14:textId="77777777" w:rsidR="00225E34" w:rsidRPr="00225E34" w:rsidRDefault="00225E34" w:rsidP="00225E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1FA3EF" w14:textId="0B4FC2C1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Łódzki Wojewódzki</w:t>
      </w:r>
    </w:p>
    <w:p w14:paraId="0DEF20C9" w14:textId="36839AC0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sz w:val="20"/>
          <w:szCs w:val="20"/>
          <w:lang w:eastAsia="pl-PL"/>
        </w:rPr>
        <w:t>Konserwator Zabytków</w:t>
      </w:r>
    </w:p>
    <w:p w14:paraId="71D47C3B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940FD" w:rsidRPr="00B940FD" w14:paraId="0CAF1739" w14:textId="77777777" w:rsidTr="00B940FD">
        <w:tc>
          <w:tcPr>
            <w:tcW w:w="4535" w:type="dxa"/>
            <w:shd w:val="clear" w:color="auto" w:fill="auto"/>
          </w:tcPr>
          <w:p w14:paraId="63E0BBD3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WNIOSKODAWCA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3F9269BD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(właściciel/użytkownik)</w:t>
            </w:r>
          </w:p>
        </w:tc>
        <w:tc>
          <w:tcPr>
            <w:tcW w:w="4527" w:type="dxa"/>
            <w:shd w:val="clear" w:color="auto" w:fill="auto"/>
          </w:tcPr>
          <w:p w14:paraId="6EEF5A90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PEŁNOMOCNIK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6F723D85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(jeśli został ustanowiony) </w:t>
            </w:r>
          </w:p>
        </w:tc>
      </w:tr>
      <w:tr w:rsidR="00B940FD" w:rsidRPr="00B940FD" w14:paraId="25B942BD" w14:textId="77777777" w:rsidTr="00DC4B81">
        <w:trPr>
          <w:trHeight w:val="2592"/>
        </w:trPr>
        <w:tc>
          <w:tcPr>
            <w:tcW w:w="9062" w:type="dxa"/>
            <w:gridSpan w:val="2"/>
            <w:shd w:val="clear" w:color="auto" w:fill="auto"/>
          </w:tcPr>
          <w:p w14:paraId="471982A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B4FEAE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29B28C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5787D1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27408B1" w14:textId="77777777" w:rsidR="00B940FD" w:rsidRPr="00225E34" w:rsidRDefault="00B940FD" w:rsidP="00DC4B81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87E470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7740B1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CF990C8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9E48CE5" w14:textId="77777777" w:rsidR="00B940FD" w:rsidRPr="00B940FD" w:rsidRDefault="00B940FD" w:rsidP="00B940FD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Imię i nazwisko lub nazwa instytucji</w:t>
            </w:r>
          </w:p>
          <w:p w14:paraId="3187118E" w14:textId="5D86DD4C" w:rsidR="00B940FD" w:rsidRPr="00225E34" w:rsidRDefault="00B940FD" w:rsidP="00B940FD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7058C7BC" w14:textId="77777777" w:rsidTr="00B940FD">
        <w:tc>
          <w:tcPr>
            <w:tcW w:w="4535" w:type="dxa"/>
            <w:shd w:val="clear" w:color="auto" w:fill="auto"/>
          </w:tcPr>
          <w:p w14:paraId="4F42117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4A412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670C1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47F32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46D6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4A028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F49DF59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4527" w:type="dxa"/>
            <w:vMerge w:val="restart"/>
            <w:shd w:val="clear" w:color="auto" w:fill="auto"/>
          </w:tcPr>
          <w:p w14:paraId="200A068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A8BDB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383AF9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DF3E29B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04961B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A35E09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9E224F" w14:textId="77777777" w:rsidR="00B940FD" w:rsidRPr="00225E34" w:rsidRDefault="00B940FD" w:rsidP="00225E34">
            <w:pPr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997186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F54B5C" w14:textId="4489BF92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Adres obiektu którego dotyczy wydana decyzji</w:t>
            </w:r>
          </w:p>
        </w:tc>
      </w:tr>
      <w:tr w:rsidR="00B940FD" w:rsidRPr="00B940FD" w14:paraId="100CD719" w14:textId="77777777" w:rsidTr="00B940FD">
        <w:tc>
          <w:tcPr>
            <w:tcW w:w="4535" w:type="dxa"/>
            <w:shd w:val="clear" w:color="auto" w:fill="auto"/>
          </w:tcPr>
          <w:p w14:paraId="18F363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483D2F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A60172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3642BC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Nr telefonu</w:t>
            </w:r>
          </w:p>
        </w:tc>
        <w:tc>
          <w:tcPr>
            <w:tcW w:w="4527" w:type="dxa"/>
            <w:vMerge/>
            <w:shd w:val="clear" w:color="auto" w:fill="auto"/>
          </w:tcPr>
          <w:p w14:paraId="2AAED422" w14:textId="64F63CD0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24714E69" w14:textId="77777777" w:rsidTr="00B940FD">
        <w:trPr>
          <w:trHeight w:val="835"/>
        </w:trPr>
        <w:tc>
          <w:tcPr>
            <w:tcW w:w="4535" w:type="dxa"/>
            <w:shd w:val="clear" w:color="auto" w:fill="auto"/>
            <w:vAlign w:val="bottom"/>
          </w:tcPr>
          <w:p w14:paraId="57A49D24" w14:textId="77777777" w:rsidR="00225E34" w:rsidRPr="00225E34" w:rsidRDefault="00225E34" w:rsidP="00225E3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4527" w:type="dxa"/>
            <w:shd w:val="clear" w:color="auto" w:fill="auto"/>
            <w:vAlign w:val="bottom"/>
          </w:tcPr>
          <w:p w14:paraId="612D5DB8" w14:textId="078F08D4" w:rsidR="00225E34" w:rsidRPr="00225E34" w:rsidRDefault="00B940FD" w:rsidP="00B940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Decyzja WUOZ</w:t>
            </w:r>
          </w:p>
        </w:tc>
      </w:tr>
    </w:tbl>
    <w:p w14:paraId="3B3C6D43" w14:textId="77777777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p w14:paraId="08BC8B95" w14:textId="18E2434C" w:rsidR="00DC4B81" w:rsidRDefault="00B940FD" w:rsidP="00DC4B81">
      <w:pPr>
        <w:jc w:val="both"/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Zgodnie z rozporządzeniem Ministra Kultury i Dziedzictwa Narodowego z dnia 22 sierpnia 2018 r. w sprawie prowadzenia prac konserwatorskich, prac restauracyjnych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(Dz. U. z 2018</w:t>
      </w:r>
      <w:bookmarkStart w:id="0" w:name="_GoBack"/>
      <w:bookmarkEnd w:id="0"/>
      <w:r w:rsidRPr="00B940FD">
        <w:rPr>
          <w:rFonts w:ascii="Verdana" w:hAnsi="Verdana"/>
          <w:sz w:val="20"/>
          <w:szCs w:val="20"/>
        </w:rPr>
        <w:t xml:space="preserve"> r poz. 1609)  informuję iż</w:t>
      </w:r>
      <w:r>
        <w:rPr>
          <w:rFonts w:ascii="Verdana" w:hAnsi="Verdana"/>
          <w:sz w:val="20"/>
          <w:szCs w:val="20"/>
        </w:rPr>
        <w:t>:</w:t>
      </w:r>
    </w:p>
    <w:p w14:paraId="48F0AD5A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3D0F6BAB" w14:textId="18387517" w:rsidR="00B940FD" w:rsidRDefault="00B940FD">
      <w:pPr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Robotami budowlanymi kierować będzie</w:t>
      </w:r>
      <w:r>
        <w:rPr>
          <w:rFonts w:ascii="Verdana" w:hAnsi="Verdana"/>
          <w:sz w:val="20"/>
          <w:szCs w:val="20"/>
        </w:rPr>
        <w:t>:</w:t>
      </w:r>
    </w:p>
    <w:p w14:paraId="3B045D89" w14:textId="2FA2E6B3" w:rsidR="00B940FD" w:rsidRDefault="00B940FD">
      <w:pPr>
        <w:rPr>
          <w:rFonts w:ascii="Verdana" w:hAnsi="Verdana"/>
          <w:sz w:val="20"/>
          <w:szCs w:val="20"/>
        </w:rPr>
      </w:pPr>
      <w:bookmarkStart w:id="1" w:name="_Hlk522877599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0FAE8A" w14:textId="02C93AAA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FD21E6" w14:textId="4B67D93F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bookmarkEnd w:id="1"/>
    <w:p w14:paraId="30CDAE03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17793A45" w14:textId="6169BEE8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inwestorki prowadzić będzie:</w:t>
      </w:r>
    </w:p>
    <w:p w14:paraId="7DB566B1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31910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F96B090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1B8ED1B7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26DE18" w14:textId="63841D6B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archeologiczne prowadzić będzie:</w:t>
      </w:r>
    </w:p>
    <w:p w14:paraId="23003C1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0CEAA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94103F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B095ECD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FE9937" w14:textId="6DD1A093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konserwatorskie prowadzić będzie:</w:t>
      </w:r>
    </w:p>
    <w:p w14:paraId="4198D8AE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BD63C7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A99798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AD7E4D2" w14:textId="6FDB4B90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architektoniczne prowadzić będzie:</w:t>
      </w:r>
    </w:p>
    <w:p w14:paraId="682974F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80969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0DBC0A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6C61BE6F" w14:textId="1D016126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r w:rsidR="00DC4B81">
        <w:rPr>
          <w:rFonts w:ascii="Verdana" w:hAnsi="Verdana"/>
          <w:sz w:val="20"/>
          <w:szCs w:val="20"/>
        </w:rPr>
        <w:t>konserwatorskie prowadzić będzie:</w:t>
      </w:r>
    </w:p>
    <w:p w14:paraId="02F39CA2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6CCB3E3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61DFEC9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37D605F2" w14:textId="5C357C15" w:rsidR="00DC4B81" w:rsidRDefault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Prace restauratorskie prowadzić będzie:</w:t>
      </w:r>
    </w:p>
    <w:p w14:paraId="49C1483D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6FD278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BE2587C" w14:textId="22C53DA8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3DB2815" w14:textId="099D5D23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750AC155" w14:textId="38A7CDDE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18919E62" w14:textId="1372E126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wyrażam zgodę na przetwarzanie przez Wojewódzki Urząd Ochrony Zabytków w Łodzi moich danych osobowych zawartych w dokumentach składanych w ww. wniosku</w:t>
      </w:r>
    </w:p>
    <w:p w14:paraId="5A2A37F4" w14:textId="77777777" w:rsidR="0066291B" w:rsidRPr="0066291B" w:rsidRDefault="0066291B" w:rsidP="0066291B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0B16C13" w14:textId="3256EB18" w:rsidR="0066291B" w:rsidRPr="0066291B" w:rsidRDefault="0066291B" w:rsidP="006629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66291B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6" w:tgtFrame="_blank" w:history="1">
        <w:r w:rsidRPr="0066291B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</w:t>
      </w:r>
      <w:r w:rsidR="00CB47E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5 80 00</w:t>
      </w:r>
    </w:p>
    <w:p w14:paraId="624FCF22" w14:textId="77777777" w:rsidR="00DC4B81" w:rsidRP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sectPr w:rsidR="00DC4B81" w:rsidRPr="00DC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8249" w14:textId="77777777" w:rsidR="00887726" w:rsidRDefault="00887726" w:rsidP="00225E34">
      <w:pPr>
        <w:spacing w:after="0" w:line="240" w:lineRule="auto"/>
      </w:pPr>
      <w:r>
        <w:separator/>
      </w:r>
    </w:p>
  </w:endnote>
  <w:endnote w:type="continuationSeparator" w:id="0">
    <w:p w14:paraId="52ABFD94" w14:textId="77777777" w:rsidR="00887726" w:rsidRDefault="00887726" w:rsidP="002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EA1D" w14:textId="77777777" w:rsidR="00887726" w:rsidRDefault="00887726" w:rsidP="00225E34">
      <w:pPr>
        <w:spacing w:after="0" w:line="240" w:lineRule="auto"/>
      </w:pPr>
      <w:r>
        <w:separator/>
      </w:r>
    </w:p>
  </w:footnote>
  <w:footnote w:type="continuationSeparator" w:id="0">
    <w:p w14:paraId="5DC19807" w14:textId="77777777" w:rsidR="00887726" w:rsidRDefault="00887726" w:rsidP="00225E34">
      <w:pPr>
        <w:spacing w:after="0" w:line="240" w:lineRule="auto"/>
      </w:pPr>
      <w:r>
        <w:continuationSeparator/>
      </w:r>
    </w:p>
  </w:footnote>
  <w:footnote w:id="1">
    <w:p w14:paraId="29D9E192" w14:textId="77777777" w:rsidR="00225E34" w:rsidRDefault="00225E34" w:rsidP="00225E3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4"/>
    <w:rsid w:val="00225E34"/>
    <w:rsid w:val="0066291B"/>
    <w:rsid w:val="006C65C1"/>
    <w:rsid w:val="00887726"/>
    <w:rsid w:val="00A24A0E"/>
    <w:rsid w:val="00AC5EB9"/>
    <w:rsid w:val="00B940FD"/>
    <w:rsid w:val="00CB47E1"/>
    <w:rsid w:val="00DC4B81"/>
    <w:rsid w:val="00DD0BA2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235"/>
  <w15:chartTrackingRefBased/>
  <w15:docId w15:val="{6B188F16-78BA-4EA5-922D-BC773E5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E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oz-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5</cp:revision>
  <dcterms:created xsi:type="dcterms:W3CDTF">2018-08-24T10:12:00Z</dcterms:created>
  <dcterms:modified xsi:type="dcterms:W3CDTF">2020-11-25T11:38:00Z</dcterms:modified>
</cp:coreProperties>
</file>