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A555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 xml:space="preserve">……………………………………………………………… 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225E34">
        <w:rPr>
          <w:rFonts w:ascii="Verdana" w:eastAsia="Calibri" w:hAnsi="Verdana" w:cs="Times New Roman"/>
          <w:sz w:val="20"/>
          <w:szCs w:val="20"/>
        </w:rPr>
        <w:t xml:space="preserve">     </w:t>
      </w:r>
    </w:p>
    <w:p w14:paraId="5BF4A1A4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>Miejscowość i data</w:t>
      </w:r>
    </w:p>
    <w:p w14:paraId="52EA02C5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791282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C8085A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F539BE" w14:textId="77777777" w:rsidR="00225E34" w:rsidRPr="00225E34" w:rsidRDefault="00225E34" w:rsidP="00225E34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>l.dz</w:t>
      </w:r>
      <w:r w:rsidRPr="00225E3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                 </w:t>
      </w:r>
    </w:p>
    <w:p w14:paraId="63B4E7B7" w14:textId="77777777" w:rsidR="00225E34" w:rsidRPr="00225E34" w:rsidRDefault="00225E34" w:rsidP="00225E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1FA3EF" w14:textId="0B4FC2C1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Łódzki Wojewódzki</w:t>
      </w:r>
    </w:p>
    <w:p w14:paraId="0DEF20C9" w14:textId="36839AC0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sz w:val="20"/>
          <w:szCs w:val="20"/>
          <w:lang w:eastAsia="pl-PL"/>
        </w:rPr>
        <w:t>Konserwator Zabytków</w:t>
      </w:r>
    </w:p>
    <w:p w14:paraId="71D47C3B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940FD" w:rsidRPr="00B940FD" w14:paraId="0CAF1739" w14:textId="77777777" w:rsidTr="00B940FD">
        <w:tc>
          <w:tcPr>
            <w:tcW w:w="4535" w:type="dxa"/>
            <w:shd w:val="clear" w:color="auto" w:fill="auto"/>
          </w:tcPr>
          <w:p w14:paraId="63E0BBD3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WNIOSKODAWCA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3F9269BD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(właściciel/użytkownik)</w:t>
            </w:r>
          </w:p>
        </w:tc>
        <w:tc>
          <w:tcPr>
            <w:tcW w:w="4527" w:type="dxa"/>
            <w:shd w:val="clear" w:color="auto" w:fill="auto"/>
          </w:tcPr>
          <w:p w14:paraId="6EEF5A90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PEŁNOMOCNIK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F723D85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(jeśli został ustanowiony) </w:t>
            </w:r>
          </w:p>
        </w:tc>
      </w:tr>
      <w:tr w:rsidR="00B940FD" w:rsidRPr="00B940FD" w14:paraId="25B942BD" w14:textId="77777777" w:rsidTr="00DC4B81">
        <w:trPr>
          <w:trHeight w:val="2592"/>
        </w:trPr>
        <w:tc>
          <w:tcPr>
            <w:tcW w:w="9062" w:type="dxa"/>
            <w:gridSpan w:val="2"/>
            <w:shd w:val="clear" w:color="auto" w:fill="auto"/>
          </w:tcPr>
          <w:p w14:paraId="471982A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B4FEAE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29B28C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5787D1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27408B1" w14:textId="77777777" w:rsidR="00B940FD" w:rsidRPr="00225E34" w:rsidRDefault="00B940FD" w:rsidP="00DC4B81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7E470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7740B1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F990C8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9E48CE5" w14:textId="77777777" w:rsidR="00B940FD" w:rsidRPr="00B940FD" w:rsidRDefault="00B940FD" w:rsidP="00B940FD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Imię i nazwisko lub nazwa instytucji</w:t>
            </w:r>
          </w:p>
          <w:p w14:paraId="3187118E" w14:textId="5D86DD4C" w:rsidR="00B940FD" w:rsidRPr="00225E34" w:rsidRDefault="00B940FD" w:rsidP="00B940FD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7058C7BC" w14:textId="77777777" w:rsidTr="00B940FD">
        <w:tc>
          <w:tcPr>
            <w:tcW w:w="4535" w:type="dxa"/>
            <w:shd w:val="clear" w:color="auto" w:fill="auto"/>
          </w:tcPr>
          <w:p w14:paraId="4F42117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A412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670C1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47F32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46D6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A028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F49DF59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4527" w:type="dxa"/>
            <w:vMerge w:val="restart"/>
            <w:shd w:val="clear" w:color="auto" w:fill="auto"/>
          </w:tcPr>
          <w:p w14:paraId="200A068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A8BDB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83AF9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DF3E29B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04961B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A35E09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9E224F" w14:textId="77777777" w:rsidR="00B940FD" w:rsidRPr="00225E34" w:rsidRDefault="00B940FD" w:rsidP="00225E34">
            <w:pPr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97186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F54B5C" w14:textId="4489BF92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Adres obiektu którego dotyczy wydana decyzji</w:t>
            </w:r>
          </w:p>
        </w:tc>
      </w:tr>
      <w:tr w:rsidR="00B940FD" w:rsidRPr="00B940FD" w14:paraId="100CD719" w14:textId="77777777" w:rsidTr="00B940FD">
        <w:tc>
          <w:tcPr>
            <w:tcW w:w="4535" w:type="dxa"/>
            <w:shd w:val="clear" w:color="auto" w:fill="auto"/>
          </w:tcPr>
          <w:p w14:paraId="18F363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483D2F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60172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642BC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Nr telefonu</w:t>
            </w:r>
          </w:p>
        </w:tc>
        <w:tc>
          <w:tcPr>
            <w:tcW w:w="4527" w:type="dxa"/>
            <w:vMerge/>
            <w:shd w:val="clear" w:color="auto" w:fill="auto"/>
          </w:tcPr>
          <w:p w14:paraId="2AAED422" w14:textId="64F63CD0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24714E69" w14:textId="77777777" w:rsidTr="00B940FD">
        <w:trPr>
          <w:trHeight w:val="835"/>
        </w:trPr>
        <w:tc>
          <w:tcPr>
            <w:tcW w:w="4535" w:type="dxa"/>
            <w:shd w:val="clear" w:color="auto" w:fill="auto"/>
            <w:vAlign w:val="bottom"/>
          </w:tcPr>
          <w:p w14:paraId="57A49D24" w14:textId="77777777" w:rsidR="00225E34" w:rsidRPr="00225E34" w:rsidRDefault="00225E34" w:rsidP="00225E3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4527" w:type="dxa"/>
            <w:shd w:val="clear" w:color="auto" w:fill="auto"/>
            <w:vAlign w:val="bottom"/>
          </w:tcPr>
          <w:p w14:paraId="612D5DB8" w14:textId="078F08D4" w:rsidR="00225E34" w:rsidRPr="00225E34" w:rsidRDefault="00B940FD" w:rsidP="00B940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Decyzja WUOZ</w:t>
            </w:r>
          </w:p>
        </w:tc>
      </w:tr>
    </w:tbl>
    <w:p w14:paraId="3B3C6D43" w14:textId="7777777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08BC8B95" w14:textId="18E2434C" w:rsidR="00DC4B81" w:rsidRDefault="00B940FD" w:rsidP="00DC4B81">
      <w:pPr>
        <w:jc w:val="both"/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Zgodnie z rozporządzeniem Ministra Kultury i Dziedzictwa Narodowego z dnia 22 sierpnia 2018 r. w sprawie prowadzenia prac konserwatorskich, prac restauracyjnych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(Dz. U. z 2018 r poz. 1609)  informuję iż</w:t>
      </w:r>
      <w:r>
        <w:rPr>
          <w:rFonts w:ascii="Verdana" w:hAnsi="Verdana"/>
          <w:sz w:val="20"/>
          <w:szCs w:val="20"/>
        </w:rPr>
        <w:t>:</w:t>
      </w:r>
    </w:p>
    <w:p w14:paraId="48F0AD5A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3D0F6BAB" w14:textId="18387517" w:rsidR="00B940FD" w:rsidRDefault="00B940FD">
      <w:pPr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Robotami budowlanymi kierować będzie</w:t>
      </w:r>
      <w:r>
        <w:rPr>
          <w:rFonts w:ascii="Verdana" w:hAnsi="Verdana"/>
          <w:sz w:val="20"/>
          <w:szCs w:val="20"/>
        </w:rPr>
        <w:t>:</w:t>
      </w:r>
    </w:p>
    <w:p w14:paraId="3B045D89" w14:textId="2FA2E6B3" w:rsidR="00B940FD" w:rsidRDefault="00B940FD">
      <w:pPr>
        <w:rPr>
          <w:rFonts w:ascii="Verdana" w:hAnsi="Verdana"/>
          <w:sz w:val="20"/>
          <w:szCs w:val="20"/>
        </w:rPr>
      </w:pPr>
      <w:bookmarkStart w:id="0" w:name="_Hlk522877599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0FAE8A" w14:textId="02C93AAA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FD21E6" w14:textId="4B67D93F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bookmarkEnd w:id="0"/>
    <w:p w14:paraId="30CDAE03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17793A45" w14:textId="6169BEE8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inwestorki prowadzić będzie:</w:t>
      </w:r>
    </w:p>
    <w:p w14:paraId="7DB566B1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31910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96B090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1B8ED1B7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26DE18" w14:textId="63841D6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archeologiczne prowadzić będzie:</w:t>
      </w:r>
    </w:p>
    <w:p w14:paraId="23003C1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0CEAA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94103F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B095ECD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FE9937" w14:textId="6DD1A093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konserwatorskie prowadzić będzie:</w:t>
      </w:r>
    </w:p>
    <w:p w14:paraId="4198D8AE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BD63C7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A99798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AD7E4D2" w14:textId="6FDB4B90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architektoniczne prowadzić będzie:</w:t>
      </w:r>
    </w:p>
    <w:p w14:paraId="682974F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80969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0DBC0A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6C61BE6F" w14:textId="1D016126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DC4B81">
        <w:rPr>
          <w:rFonts w:ascii="Verdana" w:hAnsi="Verdana"/>
          <w:sz w:val="20"/>
          <w:szCs w:val="20"/>
        </w:rPr>
        <w:t>konserwatorskie prowadzić będzie:</w:t>
      </w:r>
    </w:p>
    <w:p w14:paraId="02F39CA2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CCB3E3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1DFEC9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37D605F2" w14:textId="4A45AFD9" w:rsidR="00DC4B81" w:rsidRDefault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Prace rerstauratorskie prowadzić będzie:</w:t>
      </w:r>
    </w:p>
    <w:p w14:paraId="49C1483D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6FD278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BE2587C" w14:textId="22C53DA8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3DB2815" w14:textId="099D5D23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750AC155" w14:textId="38A7CDDE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18919E62" w14:textId="1372E126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wyrażam zgodę na przetwarzanie przez Wojewódzki Urząd Ochrony Zabytków w Łodzi moich danych osobowych zawartych w dokumentach składanych w ww. wniosku</w:t>
      </w:r>
    </w:p>
    <w:p w14:paraId="5A2A37F4" w14:textId="77777777" w:rsidR="0066291B" w:rsidRPr="0066291B" w:rsidRDefault="0066291B" w:rsidP="0066291B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0B16C13" w14:textId="04FB16B2" w:rsidR="0066291B" w:rsidRPr="0066291B" w:rsidRDefault="0066291B" w:rsidP="006629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66291B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6" w:tgtFrame="_blank" w:history="1">
        <w:r w:rsidRPr="0066291B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</w:t>
      </w:r>
      <w:r w:rsidR="004A407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35 80 00</w:t>
      </w:r>
      <w:bookmarkStart w:id="1" w:name="_GoBack"/>
      <w:bookmarkEnd w:id="1"/>
    </w:p>
    <w:p w14:paraId="624FCF22" w14:textId="77777777" w:rsidR="00DC4B81" w:rsidRP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sectPr w:rsidR="00DC4B81" w:rsidRPr="00D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8B9C" w14:textId="77777777" w:rsidR="00A1002B" w:rsidRDefault="00A1002B" w:rsidP="00225E34">
      <w:pPr>
        <w:spacing w:after="0" w:line="240" w:lineRule="auto"/>
      </w:pPr>
      <w:r>
        <w:separator/>
      </w:r>
    </w:p>
  </w:endnote>
  <w:endnote w:type="continuationSeparator" w:id="0">
    <w:p w14:paraId="420BB08A" w14:textId="77777777" w:rsidR="00A1002B" w:rsidRDefault="00A1002B" w:rsidP="002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48D0" w14:textId="77777777" w:rsidR="00A1002B" w:rsidRDefault="00A1002B" w:rsidP="00225E34">
      <w:pPr>
        <w:spacing w:after="0" w:line="240" w:lineRule="auto"/>
      </w:pPr>
      <w:r>
        <w:separator/>
      </w:r>
    </w:p>
  </w:footnote>
  <w:footnote w:type="continuationSeparator" w:id="0">
    <w:p w14:paraId="18B33E02" w14:textId="77777777" w:rsidR="00A1002B" w:rsidRDefault="00A1002B" w:rsidP="00225E34">
      <w:pPr>
        <w:spacing w:after="0" w:line="240" w:lineRule="auto"/>
      </w:pPr>
      <w:r>
        <w:continuationSeparator/>
      </w:r>
    </w:p>
  </w:footnote>
  <w:footnote w:id="1">
    <w:p w14:paraId="29D9E192" w14:textId="77777777" w:rsidR="00225E34" w:rsidRDefault="00225E34" w:rsidP="00225E3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4"/>
    <w:rsid w:val="00225E34"/>
    <w:rsid w:val="004A4074"/>
    <w:rsid w:val="0066291B"/>
    <w:rsid w:val="00A1002B"/>
    <w:rsid w:val="00A24A0E"/>
    <w:rsid w:val="00B940FD"/>
    <w:rsid w:val="00DC4B81"/>
    <w:rsid w:val="00DD0BA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235"/>
  <w15:chartTrackingRefBased/>
  <w15:docId w15:val="{6B188F16-78BA-4EA5-922D-BC773E5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oz-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dcterms:created xsi:type="dcterms:W3CDTF">2018-08-24T10:12:00Z</dcterms:created>
  <dcterms:modified xsi:type="dcterms:W3CDTF">2020-11-25T12:03:00Z</dcterms:modified>
</cp:coreProperties>
</file>